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CA3" w:rsidRDefault="00D91CA3" w:rsidP="00D91CA3">
      <w:pPr>
        <w:pStyle w:val="a3"/>
        <w:ind w:left="786"/>
        <w:rPr>
          <w:sz w:val="28"/>
          <w:szCs w:val="28"/>
        </w:rPr>
      </w:pPr>
      <w:r>
        <w:rPr>
          <w:sz w:val="28"/>
          <w:szCs w:val="28"/>
        </w:rPr>
        <w:t>Задание 9</w:t>
      </w:r>
      <w:r w:rsidRPr="00272439">
        <w:rPr>
          <w:sz w:val="28"/>
          <w:szCs w:val="28"/>
        </w:rPr>
        <w:t xml:space="preserve">. </w:t>
      </w:r>
    </w:p>
    <w:p w:rsidR="00D91CA3" w:rsidRDefault="00D91CA3" w:rsidP="00D91CA3">
      <w:pPr>
        <w:pStyle w:val="a3"/>
        <w:ind w:left="786"/>
        <w:rPr>
          <w:sz w:val="28"/>
          <w:szCs w:val="28"/>
        </w:rPr>
      </w:pPr>
    </w:p>
    <w:p w:rsidR="00D91CA3" w:rsidRPr="00272439" w:rsidRDefault="00D91CA3" w:rsidP="00D91CA3">
      <w:pPr>
        <w:ind w:left="426"/>
        <w:rPr>
          <w:sz w:val="28"/>
          <w:szCs w:val="28"/>
        </w:rPr>
      </w:pPr>
      <w:r>
        <w:rPr>
          <w:sz w:val="28"/>
          <w:szCs w:val="28"/>
        </w:rPr>
        <w:t xml:space="preserve">Тему «Методы ведения геологоразведочных работ изучаем и готовим </w:t>
      </w:r>
      <w:r>
        <w:rPr>
          <w:sz w:val="28"/>
          <w:szCs w:val="28"/>
        </w:rPr>
        <w:t>презентацию</w:t>
      </w:r>
      <w:r>
        <w:rPr>
          <w:sz w:val="28"/>
          <w:szCs w:val="28"/>
        </w:rPr>
        <w:t xml:space="preserve"> по теме.</w:t>
      </w:r>
    </w:p>
    <w:p w:rsidR="00D91CA3" w:rsidRPr="00272439" w:rsidRDefault="00D91CA3" w:rsidP="00D91CA3">
      <w:pPr>
        <w:rPr>
          <w:sz w:val="28"/>
          <w:szCs w:val="28"/>
        </w:rPr>
      </w:pPr>
    </w:p>
    <w:p w:rsidR="00D91CA3" w:rsidRDefault="00D91CA3" w:rsidP="00D91CA3">
      <w:pPr>
        <w:rPr>
          <w:sz w:val="28"/>
          <w:szCs w:val="28"/>
        </w:rPr>
      </w:pPr>
      <w:r w:rsidRPr="00272439">
        <w:rPr>
          <w:sz w:val="28"/>
          <w:szCs w:val="28"/>
        </w:rPr>
        <w:t>Реферат на тему:</w:t>
      </w:r>
    </w:p>
    <w:p w:rsidR="00D91CA3" w:rsidRPr="00272439" w:rsidRDefault="00D91CA3" w:rsidP="00D91CA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Основные методы </w:t>
      </w:r>
      <w:r>
        <w:rPr>
          <w:sz w:val="28"/>
          <w:szCs w:val="28"/>
        </w:rPr>
        <w:t>ДЗЗ, аппаратное обеспечение и основы интерпретации результатов</w:t>
      </w:r>
      <w:r>
        <w:rPr>
          <w:sz w:val="28"/>
          <w:szCs w:val="28"/>
        </w:rPr>
        <w:t>.</w:t>
      </w:r>
    </w:p>
    <w:p w:rsidR="00272439" w:rsidRPr="00D91CA3" w:rsidRDefault="00272439" w:rsidP="00D91CA3">
      <w:bookmarkStart w:id="0" w:name="_GoBack"/>
      <w:bookmarkEnd w:id="0"/>
    </w:p>
    <w:sectPr w:rsidR="00272439" w:rsidRPr="00D91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75682"/>
    <w:multiLevelType w:val="hybridMultilevel"/>
    <w:tmpl w:val="9364F3E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F4"/>
    <w:rsid w:val="00182C85"/>
    <w:rsid w:val="002213F4"/>
    <w:rsid w:val="00272439"/>
    <w:rsid w:val="00D91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C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4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C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4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3</cp:revision>
  <dcterms:created xsi:type="dcterms:W3CDTF">2022-10-12T10:07:00Z</dcterms:created>
  <dcterms:modified xsi:type="dcterms:W3CDTF">2022-10-27T08:59:00Z</dcterms:modified>
</cp:coreProperties>
</file>